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年南沙区广州外国语学校附属学校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港澳子弟报名申请表</w:t>
      </w:r>
      <w:bookmarkEnd w:id="0"/>
    </w:p>
    <w:tbl>
      <w:tblPr>
        <w:tblStyle w:val="3"/>
        <w:tblW w:w="953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50"/>
        <w:gridCol w:w="119"/>
        <w:gridCol w:w="1514"/>
        <w:gridCol w:w="2033"/>
        <w:gridCol w:w="2030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学生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姓  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出生时间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ind w:firstLine="720" w:firstLineChars="300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性  别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□男    □女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民族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选  填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港澳居民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居住证号码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非港澳籍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中国居民身份证号码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申请人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姓  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联系电话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（内地手机号码）</w:t>
            </w:r>
          </w:p>
        </w:tc>
        <w:tc>
          <w:tcPr>
            <w:tcW w:w="278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性  别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□男    □女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选填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港澳居民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居住证号码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非港澳籍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中国居民身份证号码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联系地址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工作单位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与学生关系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□父子    □父女   □母子    □母女   □其他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3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以下内容请申请人根据情况如实填写并在□打“√”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4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居住地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□南沙区内产权房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□广州市内其他区产权房             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居住年限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366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</w:rPr>
              <w:t>□广州市内其他区合法租赁住所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租住年限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0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366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登记备案时间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工作地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□南沙区   □广州市内其他区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在广州市内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工作年限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04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备注</w:t>
            </w:r>
          </w:p>
        </w:tc>
        <w:tc>
          <w:tcPr>
            <w:tcW w:w="8485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1.申请人为该港澳儿童的父母或其他法定监护人。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2.此表仅作为报名依据，不代表录取。</w:t>
            </w:r>
          </w:p>
          <w:p>
            <w:pPr>
              <w:tabs>
                <w:tab w:val="left" w:pos="8115"/>
              </w:tabs>
              <w:spacing w:line="360" w:lineRule="exact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3.申请人本人承诺对所提交资料的真实性负责，如材料不实，将承担一切后果。</w:t>
            </w:r>
          </w:p>
          <w:p>
            <w:pPr>
              <w:spacing w:line="360" w:lineRule="auto"/>
              <w:ind w:firstLine="1687" w:firstLineChars="700"/>
              <w:jc w:val="left"/>
              <w:rPr>
                <w:rFonts w:hint="eastAsia" w:ascii="宋体" w:hAnsi="宋体" w:cs="宋体"/>
                <w:b/>
                <w:color w:val="auto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本人已知悉以上重要提示（申请人签名）：_______________</w:t>
            </w:r>
          </w:p>
          <w:p>
            <w:pPr>
              <w:spacing w:line="360" w:lineRule="auto"/>
              <w:ind w:firstLine="4337" w:firstLineChars="1800"/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日期(年-月-日)：</w:t>
            </w:r>
            <w:r>
              <w:rPr>
                <w:rFonts w:hint="eastAsia" w:ascii="宋体" w:hAnsi="宋体" w:cs="宋体"/>
                <w:b/>
                <w:color w:val="auto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4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  <w:t>回 执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（此回执仅作为报名依据，不代表录取)</w:t>
            </w:r>
          </w:p>
        </w:tc>
        <w:tc>
          <w:tcPr>
            <w:tcW w:w="1633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ind w:firstLine="482" w:firstLineChars="200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兹收到港澳子弟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申请入读广州外国语学校附属学校的申请。我局将对申请人所提交的材料进行审核，并按既定程序进行招生。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                广州市南沙区招生考试委员会办公室（盖章）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                                    202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年    月   日</w:t>
            </w:r>
          </w:p>
          <w:p>
            <w:pPr>
              <w:spacing w:line="360" w:lineRule="exact"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</w:tbl>
    <w:p>
      <w:pPr>
        <w:spacing w:line="360" w:lineRule="exact"/>
        <w:rPr>
          <w:b/>
          <w:color w:val="auto"/>
          <w:sz w:val="24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24"/>
        </w:rPr>
      </w:pPr>
    </w:p>
    <w:p/>
    <w:sectPr>
      <w:footerReference r:id="rId3" w:type="default"/>
      <w:pgSz w:w="11906" w:h="16838"/>
      <w:pgMar w:top="1100" w:right="1278" w:bottom="1100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寒蝉团圆圆">
    <w:panose1 w:val="00010000000000000000"/>
    <w:charset w:val="86"/>
    <w:family w:val="auto"/>
    <w:pitch w:val="default"/>
    <w:sig w:usb0="00000001" w:usb1="08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2YwYmVmZGQ2NDkwYTVjY2VjZTBmYWZlNTI4MDcifQ=="/>
  </w:docVars>
  <w:rsids>
    <w:rsidRoot w:val="00000000"/>
    <w:rsid w:val="422730B5"/>
    <w:rsid w:val="6F0F534A"/>
    <w:rsid w:val="7E54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2024-04-23T08:20:00Z</dcterms:created>
  <dc:creator>USER</dc:creator>
  <cp:lastModifiedBy>东方黑子</cp:lastModifiedBy>
  <dcterms:modified xsi:type="dcterms:W3CDTF">2024-05-02T03:28:37Z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D59298E858874B7B8D512EF4982C4561_13</vt:lpwstr>
  </property>
</Properties>
</file>