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202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4</w:t>
      </w:r>
      <w:r>
        <w:rPr>
          <w:rFonts w:hint="eastAsia" w:ascii="方正小标宋简体" w:eastAsia="方正小标宋简体"/>
          <w:sz w:val="30"/>
          <w:szCs w:val="30"/>
        </w:rPr>
        <w:t>年祈福英语实验学校入学申请报名表</w:t>
      </w:r>
    </w:p>
    <w:p>
      <w:pPr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 xml:space="preserve">（港澳户籍小学应届毕业生申请适用）  </w:t>
      </w:r>
    </w:p>
    <w:p>
      <w:pPr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</w:p>
    <w:p>
      <w:pPr>
        <w:spacing w:line="360" w:lineRule="exact"/>
        <w:jc w:val="left"/>
        <w:rPr>
          <w:rFonts w:hint="eastAsia" w:ascii="宋体" w:eastAsia="宋体"/>
          <w:b/>
          <w:bCs/>
          <w:sz w:val="24"/>
          <w:u w:val="single"/>
        </w:rPr>
      </w:pPr>
      <w:r>
        <w:rPr>
          <w:rFonts w:hint="eastAsia" w:ascii="宋体" w:eastAsia="宋体"/>
          <w:sz w:val="24"/>
        </w:rPr>
        <w:t xml:space="preserve">    </w:t>
      </w:r>
      <w:r>
        <w:rPr>
          <w:rFonts w:ascii="宋体" w:eastAsia="宋体"/>
          <w:b/>
          <w:bCs/>
          <w:sz w:val="24"/>
          <w:u w:val="single"/>
        </w:rPr>
        <w:t>通过此分类招生且被本校录取的学生，不能参加其他民办学校招生报名，请家长在综合了解学校理念、课程、收费标准等基础上慎重选择。</w:t>
      </w:r>
    </w:p>
    <w:tbl>
      <w:tblPr>
        <w:tblStyle w:val="5"/>
        <w:tblpPr w:leftFromText="180" w:rightFromText="180" w:vertAnchor="text" w:horzAnchor="page" w:tblpX="960" w:tblpY="116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94"/>
        <w:gridCol w:w="704"/>
        <w:gridCol w:w="997"/>
        <w:gridCol w:w="930"/>
        <w:gridCol w:w="1054"/>
        <w:gridCol w:w="23"/>
        <w:gridCol w:w="125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学生姓名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民族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户籍地</w:t>
            </w:r>
          </w:p>
        </w:tc>
        <w:tc>
          <w:tcPr>
            <w:tcW w:w="2268" w:type="dxa"/>
            <w:vAlign w:val="center"/>
          </w:tcPr>
          <w:p>
            <w:pPr>
              <w:wordWrap w:val="0"/>
              <w:ind w:left="156" w:leftChars="50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出生日期</w:t>
            </w:r>
          </w:p>
        </w:tc>
        <w:tc>
          <w:tcPr>
            <w:tcW w:w="3295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 月    日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住址</w:t>
            </w:r>
          </w:p>
        </w:tc>
        <w:tc>
          <w:tcPr>
            <w:tcW w:w="4598" w:type="dxa"/>
            <w:gridSpan w:val="4"/>
            <w:vAlign w:val="center"/>
          </w:tcPr>
          <w:p>
            <w:pPr>
              <w:jc w:val="left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居住证（广州市）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回乡证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就读学校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父亲姓名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gridSpan w:val="2"/>
            <w:vAlign w:val="center"/>
          </w:tcPr>
          <w:p>
            <w:pPr>
              <w:jc w:val="left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是否祈福新邨小区业主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left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□是  房产地址：                                  □否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母亲姓名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gridSpan w:val="2"/>
            <w:vAlign w:val="center"/>
          </w:tcPr>
          <w:p>
            <w:pPr>
              <w:jc w:val="left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是否祈福新邨小区业主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left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□是  房产地址：                                  □否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报名资料清单   </w:t>
            </w:r>
          </w:p>
        </w:tc>
        <w:tc>
          <w:tcPr>
            <w:tcW w:w="8823" w:type="dxa"/>
            <w:gridSpan w:val="8"/>
          </w:tcPr>
          <w:p>
            <w:pPr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以下材料根据入学申请人实际提交情况勾选；相关证明文件验原件，收复印件（由学校勾选，家长无需填写）：</w:t>
            </w:r>
          </w:p>
          <w:p>
            <w:pPr>
              <w:jc w:val="left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□ 1.学生： 广州市居住证、广州市学籍信息表；</w:t>
            </w:r>
          </w:p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□ 2.父（母）亲：身份证明（户口本、身份证或广州市居住证）</w:t>
            </w:r>
          </w:p>
          <w:p>
            <w:pPr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□ 3.亲子关系证明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家长签名</w:t>
            </w:r>
          </w:p>
        </w:tc>
        <w:tc>
          <w:tcPr>
            <w:tcW w:w="8823" w:type="dxa"/>
            <w:gridSpan w:val="8"/>
          </w:tcPr>
          <w:p>
            <w:pPr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本人声明：以上填写内容及所提交的申请材料真实有效。如有虚假，愿承担相应责任。</w:t>
            </w:r>
          </w:p>
          <w:p>
            <w:pPr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本人知悉</w:t>
            </w:r>
            <w:r>
              <w:rPr>
                <w:rFonts w:ascii="宋体" w:eastAsia="宋体"/>
                <w:bCs/>
                <w:sz w:val="24"/>
              </w:rPr>
              <w:t>通过此分类招生且被本校录取的学生，不能再参加其他民办学校招生报名</w:t>
            </w:r>
            <w:r>
              <w:rPr>
                <w:rFonts w:hint="eastAsia" w:ascii="宋体" w:eastAsia="宋体"/>
                <w:bCs/>
                <w:sz w:val="24"/>
              </w:rPr>
              <w:t>。</w:t>
            </w:r>
          </w:p>
          <w:p>
            <w:pPr>
              <w:jc w:val="left"/>
              <w:rPr>
                <w:rFonts w:hint="eastAsia" w:ascii="宋体" w:eastAsia="宋体"/>
                <w:sz w:val="24"/>
              </w:rPr>
            </w:pPr>
          </w:p>
          <w:p>
            <w:pPr>
              <w:jc w:val="left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签名：</w:t>
            </w:r>
          </w:p>
          <w:p>
            <w:pPr>
              <w:jc w:val="left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日期：</w:t>
            </w:r>
          </w:p>
        </w:tc>
      </w:tr>
    </w:tbl>
    <w:p>
      <w:pPr>
        <w:spacing w:line="360" w:lineRule="exact"/>
        <w:jc w:val="left"/>
        <w:rPr>
          <w:rFonts w:ascii="方正小标宋简体" w:eastAsia="方正小标宋简体"/>
          <w:b/>
          <w:sz w:val="30"/>
          <w:szCs w:val="30"/>
        </w:rPr>
      </w:pPr>
    </w:p>
    <w:p>
      <w:r>
        <w:rPr>
          <w:rFonts w:hint="eastAsia"/>
        </w:rPr>
        <w:t>………………………回……………………执………………………………</w:t>
      </w:r>
    </w:p>
    <w:p>
      <w:pPr>
        <w:rPr>
          <w:sz w:val="24"/>
        </w:rPr>
      </w:pPr>
      <w:r>
        <w:rPr>
          <w:rFonts w:hint="eastAsia"/>
          <w:sz w:val="24"/>
        </w:rPr>
        <w:t>贵家长：</w:t>
      </w:r>
    </w:p>
    <w:p>
      <w:pPr>
        <w:ind w:firstLine="630"/>
        <w:rPr>
          <w:sz w:val="24"/>
        </w:rPr>
      </w:pPr>
      <w:r>
        <w:rPr>
          <w:rFonts w:hint="eastAsia"/>
          <w:sz w:val="24"/>
        </w:rPr>
        <w:t>您向我校提出入读中学初中一年级的申请已受理（申请类型：港澳户籍小学应届毕业生），受理编号：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。根据有关规定，我校将于5月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-1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 xml:space="preserve">日公布报名情况，并视报名人数决定是否实施电脑派位。                                           </w:t>
      </w:r>
    </w:p>
    <w:p>
      <w:pPr>
        <w:ind w:firstLine="4292" w:firstLineChars="1850"/>
        <w:jc w:val="right"/>
        <w:rPr>
          <w:sz w:val="24"/>
        </w:rPr>
      </w:pPr>
      <w:r>
        <w:rPr>
          <w:rFonts w:hint="eastAsia"/>
          <w:sz w:val="24"/>
        </w:rPr>
        <w:t>广州市番禺区祈福英语实验学校</w:t>
      </w:r>
    </w:p>
    <w:p>
      <w:pPr>
        <w:ind w:firstLine="5568" w:firstLineChars="2400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   日</w:t>
      </w:r>
      <w:bookmarkStart w:id="0" w:name="_GoBack"/>
      <w:bookmarkEnd w:id="0"/>
    </w:p>
    <w:sectPr>
      <w:pgSz w:w="11906" w:h="16838"/>
      <w:pgMar w:top="568" w:right="707" w:bottom="709" w:left="1288" w:header="720" w:footer="1531" w:gutter="0"/>
      <w:cols w:space="720" w:num="1"/>
      <w:docGrid w:type="linesAndChars" w:linePitch="44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6"/>
  <w:drawingGridVerticalSpacing w:val="44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TZjYmRkZjE2Y2UyMjRkNDVmYWEyYmFkN2JmODUifQ=="/>
    <w:docVar w:name="KSO_WPS_MARK_KEY" w:val="b870d4f1-5d7b-495f-b16e-43c667d67017"/>
  </w:docVars>
  <w:rsids>
    <w:rsidRoot w:val="00172A27"/>
    <w:rsid w:val="00096E0D"/>
    <w:rsid w:val="000D1202"/>
    <w:rsid w:val="000F3139"/>
    <w:rsid w:val="00171037"/>
    <w:rsid w:val="00172A27"/>
    <w:rsid w:val="001E7D56"/>
    <w:rsid w:val="001F550C"/>
    <w:rsid w:val="00233D82"/>
    <w:rsid w:val="00344105"/>
    <w:rsid w:val="00366282"/>
    <w:rsid w:val="004641D8"/>
    <w:rsid w:val="005E566C"/>
    <w:rsid w:val="00604167"/>
    <w:rsid w:val="00706CBC"/>
    <w:rsid w:val="0075422A"/>
    <w:rsid w:val="007816BC"/>
    <w:rsid w:val="00922865"/>
    <w:rsid w:val="00AA70D8"/>
    <w:rsid w:val="00AE68B2"/>
    <w:rsid w:val="00C1660A"/>
    <w:rsid w:val="00CC4392"/>
    <w:rsid w:val="00CF0D84"/>
    <w:rsid w:val="00DE44FE"/>
    <w:rsid w:val="00DE66C1"/>
    <w:rsid w:val="45D42DF3"/>
    <w:rsid w:val="6C00119B"/>
    <w:rsid w:val="7F83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paragraph" w:customStyle="1" w:styleId="10">
    <w:name w:val="Char Char Char Char 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 w:cs="Times New Roman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533</Words>
  <Characters>545</Characters>
  <Lines>5</Lines>
  <Paragraphs>1</Paragraphs>
  <TotalTime>1</TotalTime>
  <ScaleCrop>false</ScaleCrop>
  <LinksUpToDate>false</LinksUpToDate>
  <CharactersWithSpaces>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2023-04-13T08:21:00Z</dcterms:created>
  <dc:creator>Administrator</dc:creator>
  <cp:lastModifiedBy>Queenie</cp:lastModifiedBy>
  <cp:lastPrinted>2020-04-10T03:44:00Z</cp:lastPrinted>
  <dcterms:modified xsi:type="dcterms:W3CDTF">2024-04-12T03:32:55Z</dcterms:modified>
  <dc:title>番禺区2020年                 学校入学申请报名表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7EC8560837544F20AF5463E4C358793D_13</vt:lpwstr>
  </property>
</Properties>
</file>